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35176" w14:textId="73F05F1B" w:rsidR="00ED6703" w:rsidRPr="00D40891" w:rsidRDefault="00ED6703" w:rsidP="00ED6703">
      <w:pPr>
        <w:jc w:val="center"/>
        <w:rPr>
          <w:rFonts w:ascii="Century Gothic" w:hAnsi="Century Gothic"/>
        </w:rPr>
      </w:pPr>
      <w:r w:rsidRPr="00D40891">
        <w:rPr>
          <w:rFonts w:ascii="Century Gothic" w:hAnsi="Century Gothic"/>
          <w:noProof/>
          <w:lang w:eastAsia="en-GB"/>
        </w:rPr>
        <w:drawing>
          <wp:inline distT="0" distB="0" distL="0" distR="0" wp14:anchorId="5F49EB54" wp14:editId="2E80E94A">
            <wp:extent cx="819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ental-Health-Tick-4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6898E7FE" w14:textId="77777777" w:rsidR="00A3514E" w:rsidRPr="00D40891" w:rsidRDefault="00A3514E" w:rsidP="00ED6703">
      <w:pPr>
        <w:jc w:val="center"/>
        <w:rPr>
          <w:rFonts w:ascii="Century Gothic" w:hAnsi="Century Gothic"/>
          <w:b/>
          <w:sz w:val="36"/>
        </w:rPr>
      </w:pPr>
      <w:r w:rsidRPr="00D40891">
        <w:rPr>
          <w:rFonts w:ascii="Century Gothic" w:hAnsi="Century Gothic"/>
          <w:b/>
          <w:sz w:val="36"/>
        </w:rPr>
        <w:t>Assessment Booking Form</w:t>
      </w:r>
    </w:p>
    <w:p w14:paraId="4D08EA18" w14:textId="77777777" w:rsidR="00A3514E" w:rsidRPr="00D40891" w:rsidRDefault="00A3514E">
      <w:pPr>
        <w:rPr>
          <w:rFonts w:ascii="Century Gothic" w:hAnsi="Century Gothic"/>
        </w:rPr>
      </w:pPr>
    </w:p>
    <w:p w14:paraId="06EDB647" w14:textId="77777777" w:rsidR="00B72B82" w:rsidRDefault="00A3514E">
      <w:pPr>
        <w:rPr>
          <w:rFonts w:ascii="Century Gothic" w:hAnsi="Century Gothic"/>
        </w:rPr>
      </w:pPr>
      <w:r w:rsidRPr="00D40891">
        <w:rPr>
          <w:rFonts w:ascii="Century Gothic" w:hAnsi="Century Gothic"/>
        </w:rPr>
        <w:t xml:space="preserve">By completing and returning this form you are committing </w:t>
      </w:r>
      <w:r w:rsidR="00E835EE" w:rsidRPr="00D40891">
        <w:rPr>
          <w:rFonts w:ascii="Century Gothic" w:hAnsi="Century Gothic"/>
        </w:rPr>
        <w:t xml:space="preserve">your organisation to the </w:t>
      </w:r>
      <w:r w:rsidR="00D40891" w:rsidRPr="00D40891">
        <w:rPr>
          <w:rFonts w:ascii="Century Gothic" w:hAnsi="Century Gothic"/>
        </w:rPr>
        <w:t xml:space="preserve">assessment process. Return completed forms to </w:t>
      </w:r>
      <w:hyperlink r:id="rId10" w:history="1">
        <w:r w:rsidR="00374184" w:rsidRPr="00CB65EC">
          <w:rPr>
            <w:rStyle w:val="Hyperlink"/>
            <w:rFonts w:ascii="Century Gothic" w:hAnsi="Century Gothic"/>
          </w:rPr>
          <w:t>thetick@rootofit.com</w:t>
        </w:r>
      </w:hyperlink>
      <w:r w:rsidR="00D40891" w:rsidRPr="00D40891">
        <w:rPr>
          <w:rFonts w:ascii="Century Gothic" w:hAnsi="Century Gothic"/>
        </w:rPr>
        <w:t xml:space="preserve"> and an assessor will get in touch within 5 working days. </w:t>
      </w:r>
    </w:p>
    <w:p w14:paraId="11158E15" w14:textId="0A55F9EA" w:rsidR="002A21F1" w:rsidRDefault="00B72B82">
      <w:pPr>
        <w:rPr>
          <w:rFonts w:ascii="Century Gothic" w:hAnsi="Century Gothic"/>
        </w:rPr>
      </w:pPr>
      <w:r>
        <w:rPr>
          <w:rFonts w:ascii="Century Gothic" w:hAnsi="Century Gothic"/>
        </w:rPr>
        <w:t xml:space="preserve">Assessments are undertaken by the Mental Health Tick, or our approved partners, who have been assessed as being competent in the assessment of the accreditation scheme. </w:t>
      </w:r>
      <w:r w:rsidR="002A21F1">
        <w:rPr>
          <w:rFonts w:ascii="Century Gothic" w:hAnsi="Century Gothic"/>
        </w:rPr>
        <w:t>For details on the assessment process</w:t>
      </w:r>
      <w:r w:rsidR="00283CCF">
        <w:rPr>
          <w:rFonts w:ascii="Century Gothic" w:hAnsi="Century Gothic"/>
        </w:rPr>
        <w:t xml:space="preserve"> or external partners</w:t>
      </w:r>
      <w:r w:rsidR="002A21F1">
        <w:rPr>
          <w:rFonts w:ascii="Century Gothic" w:hAnsi="Century Gothic"/>
        </w:rPr>
        <w:t xml:space="preserve">, please see </w:t>
      </w:r>
      <w:hyperlink r:id="rId11" w:history="1">
        <w:r w:rsidR="002A21F1" w:rsidRPr="00131538">
          <w:rPr>
            <w:rStyle w:val="Hyperlink"/>
            <w:rFonts w:ascii="Century Gothic" w:hAnsi="Century Gothic"/>
          </w:rPr>
          <w:t>www.mentalhealthtick.com</w:t>
        </w:r>
      </w:hyperlink>
    </w:p>
    <w:p w14:paraId="05C11B08" w14:textId="4D56AC1C" w:rsidR="00A3514E" w:rsidRPr="00D40891" w:rsidRDefault="00D40891">
      <w:pPr>
        <w:rPr>
          <w:rFonts w:ascii="Century Gothic" w:hAnsi="Century Gothic"/>
        </w:rPr>
      </w:pPr>
      <w:r w:rsidRPr="00D40891">
        <w:rPr>
          <w:rFonts w:ascii="Century Gothic" w:hAnsi="Century Gothic"/>
        </w:rPr>
        <w:t>For enquiries, please phone +442381 120010.</w:t>
      </w:r>
    </w:p>
    <w:p w14:paraId="6438A5F0" w14:textId="664DF268" w:rsidR="00B1703C" w:rsidRPr="00D40891" w:rsidRDefault="00B1703C">
      <w:pPr>
        <w:rPr>
          <w:rFonts w:ascii="Century Gothic" w:hAnsi="Century Gothic"/>
        </w:rPr>
      </w:pPr>
      <w:r w:rsidRPr="00D40891">
        <w:rPr>
          <w:rFonts w:ascii="Century Gothic" w:hAnsi="Century Gothic"/>
          <w:b/>
        </w:rPr>
        <w:t>Company</w:t>
      </w:r>
    </w:p>
    <w:tbl>
      <w:tblPr>
        <w:tblStyle w:val="TableGrid"/>
        <w:tblW w:w="0" w:type="auto"/>
        <w:tblLook w:val="04A0" w:firstRow="1" w:lastRow="0" w:firstColumn="1" w:lastColumn="0" w:noHBand="0" w:noVBand="1"/>
      </w:tblPr>
      <w:tblGrid>
        <w:gridCol w:w="2972"/>
        <w:gridCol w:w="6044"/>
      </w:tblGrid>
      <w:tr w:rsidR="00B1703C" w:rsidRPr="00D40891" w14:paraId="1C7C126C" w14:textId="7C815FA7" w:rsidTr="00B1703C">
        <w:tc>
          <w:tcPr>
            <w:tcW w:w="2972" w:type="dxa"/>
          </w:tcPr>
          <w:p w14:paraId="6ACED987" w14:textId="33788017" w:rsidR="00B1703C" w:rsidRPr="00D40891" w:rsidRDefault="00B1703C" w:rsidP="00B1703C">
            <w:pPr>
              <w:rPr>
                <w:rFonts w:ascii="Century Gothic" w:hAnsi="Century Gothic"/>
              </w:rPr>
            </w:pPr>
            <w:r w:rsidRPr="00D40891">
              <w:rPr>
                <w:rFonts w:ascii="Century Gothic" w:hAnsi="Century Gothic"/>
              </w:rPr>
              <w:t>Organisation</w:t>
            </w:r>
          </w:p>
        </w:tc>
        <w:tc>
          <w:tcPr>
            <w:tcW w:w="6044" w:type="dxa"/>
          </w:tcPr>
          <w:p w14:paraId="0A3F909E" w14:textId="77777777" w:rsidR="00B1703C" w:rsidRPr="00D40891" w:rsidRDefault="00B1703C" w:rsidP="00B1703C">
            <w:pPr>
              <w:rPr>
                <w:rFonts w:ascii="Century Gothic" w:hAnsi="Century Gothic"/>
              </w:rPr>
            </w:pPr>
          </w:p>
        </w:tc>
      </w:tr>
      <w:tr w:rsidR="00B1703C" w:rsidRPr="00D40891" w14:paraId="2336D02C" w14:textId="5B08C118" w:rsidTr="00F55F72">
        <w:trPr>
          <w:trHeight w:val="970"/>
        </w:trPr>
        <w:tc>
          <w:tcPr>
            <w:tcW w:w="2972" w:type="dxa"/>
          </w:tcPr>
          <w:p w14:paraId="5EDB6ECE" w14:textId="7DC6FE77" w:rsidR="00B1703C" w:rsidRPr="00D40891" w:rsidRDefault="00B1703C" w:rsidP="00B1703C">
            <w:pPr>
              <w:rPr>
                <w:rFonts w:ascii="Century Gothic" w:hAnsi="Century Gothic"/>
              </w:rPr>
            </w:pPr>
            <w:r w:rsidRPr="00D40891">
              <w:rPr>
                <w:rFonts w:ascii="Century Gothic" w:hAnsi="Century Gothic"/>
              </w:rPr>
              <w:t>Address</w:t>
            </w:r>
            <w:r w:rsidR="004B44AA">
              <w:rPr>
                <w:rFonts w:ascii="Century Gothic" w:hAnsi="Century Gothic"/>
              </w:rPr>
              <w:t xml:space="preserve"> (including postcode)</w:t>
            </w:r>
          </w:p>
        </w:tc>
        <w:tc>
          <w:tcPr>
            <w:tcW w:w="6044" w:type="dxa"/>
          </w:tcPr>
          <w:p w14:paraId="79E49E2A" w14:textId="77777777" w:rsidR="00B1703C" w:rsidRPr="00D40891" w:rsidRDefault="00B1703C" w:rsidP="00B1703C">
            <w:pPr>
              <w:rPr>
                <w:rFonts w:ascii="Century Gothic" w:hAnsi="Century Gothic"/>
              </w:rPr>
            </w:pPr>
          </w:p>
        </w:tc>
      </w:tr>
      <w:tr w:rsidR="00B1703C" w:rsidRPr="00D40891" w14:paraId="1BBF50D6" w14:textId="51CCB8CD" w:rsidTr="00B1703C">
        <w:tc>
          <w:tcPr>
            <w:tcW w:w="2972" w:type="dxa"/>
          </w:tcPr>
          <w:p w14:paraId="08DCDAB7" w14:textId="05D4100D" w:rsidR="00B1703C" w:rsidRPr="00D40891" w:rsidRDefault="00B1703C" w:rsidP="00B1703C">
            <w:pPr>
              <w:rPr>
                <w:rFonts w:ascii="Century Gothic" w:hAnsi="Century Gothic"/>
              </w:rPr>
            </w:pPr>
            <w:r w:rsidRPr="00D40891">
              <w:rPr>
                <w:rFonts w:ascii="Century Gothic" w:hAnsi="Century Gothic"/>
              </w:rPr>
              <w:t>Company registration number</w:t>
            </w:r>
          </w:p>
        </w:tc>
        <w:tc>
          <w:tcPr>
            <w:tcW w:w="6044" w:type="dxa"/>
          </w:tcPr>
          <w:p w14:paraId="35DA824A" w14:textId="0AD84F1F" w:rsidR="00B1703C" w:rsidRPr="00D40891" w:rsidRDefault="00B1703C" w:rsidP="00B1703C">
            <w:pPr>
              <w:rPr>
                <w:rFonts w:ascii="Century Gothic" w:hAnsi="Century Gothic"/>
              </w:rPr>
            </w:pPr>
          </w:p>
        </w:tc>
      </w:tr>
    </w:tbl>
    <w:p w14:paraId="519A9353" w14:textId="57597C50" w:rsidR="00464F4B" w:rsidRPr="00D40891" w:rsidRDefault="00464F4B">
      <w:pPr>
        <w:rPr>
          <w:rFonts w:ascii="Century Gothic" w:hAnsi="Century Gothic"/>
        </w:rPr>
      </w:pPr>
    </w:p>
    <w:p w14:paraId="1F02DE8F" w14:textId="6CC4D3C1" w:rsidR="00B1703C" w:rsidRPr="00D40891" w:rsidRDefault="00B1703C">
      <w:pPr>
        <w:rPr>
          <w:rFonts w:ascii="Century Gothic" w:hAnsi="Century Gothic"/>
          <w:b/>
        </w:rPr>
      </w:pPr>
      <w:r w:rsidRPr="00D40891">
        <w:rPr>
          <w:rFonts w:ascii="Century Gothic" w:hAnsi="Century Gothic"/>
          <w:b/>
        </w:rPr>
        <w:t>Contact details</w:t>
      </w:r>
    </w:p>
    <w:tbl>
      <w:tblPr>
        <w:tblStyle w:val="TableGrid"/>
        <w:tblW w:w="0" w:type="auto"/>
        <w:tblLook w:val="04A0" w:firstRow="1" w:lastRow="0" w:firstColumn="1" w:lastColumn="0" w:noHBand="0" w:noVBand="1"/>
      </w:tblPr>
      <w:tblGrid>
        <w:gridCol w:w="2263"/>
        <w:gridCol w:w="6753"/>
      </w:tblGrid>
      <w:tr w:rsidR="00B1703C" w:rsidRPr="00D40891" w14:paraId="09563CAF" w14:textId="30C2978D" w:rsidTr="00B1703C">
        <w:tc>
          <w:tcPr>
            <w:tcW w:w="2263" w:type="dxa"/>
          </w:tcPr>
          <w:p w14:paraId="072DF680" w14:textId="78FD0E33" w:rsidR="00B1703C" w:rsidRPr="00D40891" w:rsidRDefault="00B1703C" w:rsidP="00B1703C">
            <w:pPr>
              <w:rPr>
                <w:rFonts w:ascii="Century Gothic" w:hAnsi="Century Gothic"/>
              </w:rPr>
            </w:pPr>
            <w:r w:rsidRPr="00D40891">
              <w:rPr>
                <w:rFonts w:ascii="Century Gothic" w:hAnsi="Century Gothic"/>
              </w:rPr>
              <w:t>Primary contact name</w:t>
            </w:r>
          </w:p>
        </w:tc>
        <w:tc>
          <w:tcPr>
            <w:tcW w:w="6753" w:type="dxa"/>
          </w:tcPr>
          <w:p w14:paraId="343CC56E" w14:textId="77777777" w:rsidR="00B1703C" w:rsidRPr="00D40891" w:rsidRDefault="00B1703C" w:rsidP="00B1703C">
            <w:pPr>
              <w:rPr>
                <w:rFonts w:ascii="Century Gothic" w:hAnsi="Century Gothic"/>
              </w:rPr>
            </w:pPr>
          </w:p>
        </w:tc>
      </w:tr>
      <w:tr w:rsidR="00B1703C" w:rsidRPr="00D40891" w14:paraId="013426FA" w14:textId="359C5CE6" w:rsidTr="00B1703C">
        <w:tc>
          <w:tcPr>
            <w:tcW w:w="2263" w:type="dxa"/>
          </w:tcPr>
          <w:p w14:paraId="4C62B12F" w14:textId="77777777" w:rsidR="00B1703C" w:rsidRPr="00D40891" w:rsidRDefault="00B1703C" w:rsidP="00B1703C">
            <w:pPr>
              <w:rPr>
                <w:rFonts w:ascii="Century Gothic" w:hAnsi="Century Gothic"/>
              </w:rPr>
            </w:pPr>
            <w:r w:rsidRPr="00D40891">
              <w:rPr>
                <w:rFonts w:ascii="Century Gothic" w:hAnsi="Century Gothic"/>
              </w:rPr>
              <w:t>Role</w:t>
            </w:r>
          </w:p>
        </w:tc>
        <w:tc>
          <w:tcPr>
            <w:tcW w:w="6753" w:type="dxa"/>
          </w:tcPr>
          <w:p w14:paraId="4AA4BDD8" w14:textId="77777777" w:rsidR="00B1703C" w:rsidRPr="00D40891" w:rsidRDefault="00B1703C" w:rsidP="00B1703C">
            <w:pPr>
              <w:rPr>
                <w:rFonts w:ascii="Century Gothic" w:hAnsi="Century Gothic"/>
              </w:rPr>
            </w:pPr>
          </w:p>
        </w:tc>
      </w:tr>
      <w:tr w:rsidR="00B1703C" w:rsidRPr="00D40891" w14:paraId="3C171B91" w14:textId="6964B7CA" w:rsidTr="00B1703C">
        <w:tc>
          <w:tcPr>
            <w:tcW w:w="2263" w:type="dxa"/>
          </w:tcPr>
          <w:p w14:paraId="48C80290" w14:textId="520F6DB7" w:rsidR="00B1703C" w:rsidRPr="00D40891" w:rsidRDefault="00B1703C" w:rsidP="00B1703C">
            <w:pPr>
              <w:rPr>
                <w:rFonts w:ascii="Century Gothic" w:hAnsi="Century Gothic"/>
              </w:rPr>
            </w:pPr>
            <w:r w:rsidRPr="00D40891">
              <w:rPr>
                <w:rFonts w:ascii="Century Gothic" w:hAnsi="Century Gothic"/>
              </w:rPr>
              <w:t>Phone</w:t>
            </w:r>
            <w:r w:rsidR="00690F53">
              <w:rPr>
                <w:rFonts w:ascii="Century Gothic" w:hAnsi="Century Gothic"/>
              </w:rPr>
              <w:t>/mobile</w:t>
            </w:r>
          </w:p>
        </w:tc>
        <w:tc>
          <w:tcPr>
            <w:tcW w:w="6753" w:type="dxa"/>
          </w:tcPr>
          <w:p w14:paraId="57EB9D84" w14:textId="77777777" w:rsidR="00B1703C" w:rsidRPr="00D40891" w:rsidRDefault="00B1703C" w:rsidP="00B1703C">
            <w:pPr>
              <w:rPr>
                <w:rFonts w:ascii="Century Gothic" w:hAnsi="Century Gothic"/>
              </w:rPr>
            </w:pPr>
          </w:p>
        </w:tc>
      </w:tr>
      <w:tr w:rsidR="00B1703C" w:rsidRPr="00D40891" w14:paraId="5FD260A5" w14:textId="57538D96" w:rsidTr="00B1703C">
        <w:tc>
          <w:tcPr>
            <w:tcW w:w="2263" w:type="dxa"/>
          </w:tcPr>
          <w:p w14:paraId="44252392" w14:textId="5A2282B4" w:rsidR="00B1703C" w:rsidRPr="00D40891" w:rsidRDefault="00B1703C" w:rsidP="00B1703C">
            <w:pPr>
              <w:rPr>
                <w:rFonts w:ascii="Century Gothic" w:hAnsi="Century Gothic"/>
              </w:rPr>
            </w:pPr>
            <w:r w:rsidRPr="00D40891">
              <w:rPr>
                <w:rFonts w:ascii="Century Gothic" w:hAnsi="Century Gothic"/>
              </w:rPr>
              <w:t>Email</w:t>
            </w:r>
          </w:p>
        </w:tc>
        <w:tc>
          <w:tcPr>
            <w:tcW w:w="6753" w:type="dxa"/>
          </w:tcPr>
          <w:p w14:paraId="3B6BA994" w14:textId="3EE36E99" w:rsidR="00B1703C" w:rsidRPr="00D40891" w:rsidRDefault="00B1703C" w:rsidP="00B1703C">
            <w:pPr>
              <w:rPr>
                <w:rFonts w:ascii="Century Gothic" w:hAnsi="Century Gothic"/>
              </w:rPr>
            </w:pPr>
          </w:p>
        </w:tc>
      </w:tr>
    </w:tbl>
    <w:p w14:paraId="0AC1E861" w14:textId="26BBA176" w:rsidR="00464F4B" w:rsidRPr="00D40891" w:rsidRDefault="00464F4B">
      <w:pPr>
        <w:rPr>
          <w:rFonts w:ascii="Century Gothic" w:hAnsi="Century Gothic"/>
        </w:rPr>
      </w:pPr>
    </w:p>
    <w:p w14:paraId="4BFC9A98" w14:textId="63B87044" w:rsidR="00464F4B" w:rsidRDefault="00B1703C">
      <w:pPr>
        <w:rPr>
          <w:rFonts w:ascii="Century Gothic" w:hAnsi="Century Gothic"/>
          <w:b/>
        </w:rPr>
      </w:pPr>
      <w:r w:rsidRPr="00D40891">
        <w:rPr>
          <w:rFonts w:ascii="Century Gothic" w:hAnsi="Century Gothic"/>
          <w:b/>
        </w:rPr>
        <w:t>Finance details</w:t>
      </w:r>
    </w:p>
    <w:p w14:paraId="35B7CE19" w14:textId="597EFD69" w:rsidR="00690F53" w:rsidRPr="00D40891" w:rsidRDefault="00690F53">
      <w:pPr>
        <w:rPr>
          <w:rFonts w:ascii="Century Gothic" w:hAnsi="Century Gothic"/>
          <w:b/>
        </w:rPr>
      </w:pPr>
      <w:r>
        <w:rPr>
          <w:rFonts w:ascii="Century Gothic" w:hAnsi="Century Gothic"/>
          <w:i/>
        </w:rPr>
        <w:t xml:space="preserve">See </w:t>
      </w:r>
      <w:hyperlink r:id="rId12" w:history="1">
        <w:r w:rsidRPr="00131538">
          <w:rPr>
            <w:rStyle w:val="Hyperlink"/>
            <w:rFonts w:ascii="Century Gothic" w:hAnsi="Century Gothic"/>
            <w:i/>
          </w:rPr>
          <w:t>http://www.mentalhealthtick.com/wp-content/uploads/Mental-Health-Tick-Pricing-Guide.pdf</w:t>
        </w:r>
      </w:hyperlink>
      <w:r>
        <w:rPr>
          <w:rFonts w:ascii="Century Gothic" w:hAnsi="Century Gothic"/>
          <w:i/>
        </w:rPr>
        <w:t xml:space="preserve"> for costs</w:t>
      </w:r>
    </w:p>
    <w:tbl>
      <w:tblPr>
        <w:tblStyle w:val="TableGrid"/>
        <w:tblW w:w="0" w:type="auto"/>
        <w:tblLook w:val="04A0" w:firstRow="1" w:lastRow="0" w:firstColumn="1" w:lastColumn="0" w:noHBand="0" w:noVBand="1"/>
      </w:tblPr>
      <w:tblGrid>
        <w:gridCol w:w="2972"/>
        <w:gridCol w:w="6044"/>
      </w:tblGrid>
      <w:tr w:rsidR="00B1703C" w:rsidRPr="00D40891" w14:paraId="1EF41515" w14:textId="24046257" w:rsidTr="00B1703C">
        <w:tc>
          <w:tcPr>
            <w:tcW w:w="2972" w:type="dxa"/>
          </w:tcPr>
          <w:p w14:paraId="01C5DE76" w14:textId="69D61E85" w:rsidR="00B1703C" w:rsidRPr="00D40891" w:rsidRDefault="00F01FFA" w:rsidP="00B1703C">
            <w:pPr>
              <w:rPr>
                <w:rFonts w:ascii="Century Gothic" w:hAnsi="Century Gothic"/>
              </w:rPr>
            </w:pPr>
            <w:r>
              <w:rPr>
                <w:rFonts w:ascii="Century Gothic" w:hAnsi="Century Gothic"/>
              </w:rPr>
              <w:t>Finance c</w:t>
            </w:r>
            <w:r w:rsidR="00690F53">
              <w:rPr>
                <w:rFonts w:ascii="Century Gothic" w:hAnsi="Century Gothic"/>
              </w:rPr>
              <w:t>ontact</w:t>
            </w:r>
            <w:r w:rsidR="00B1703C" w:rsidRPr="00D40891">
              <w:rPr>
                <w:rFonts w:ascii="Century Gothic" w:hAnsi="Century Gothic"/>
              </w:rPr>
              <w:t xml:space="preserve"> name</w:t>
            </w:r>
          </w:p>
        </w:tc>
        <w:tc>
          <w:tcPr>
            <w:tcW w:w="6044" w:type="dxa"/>
          </w:tcPr>
          <w:p w14:paraId="573D64CB" w14:textId="77777777" w:rsidR="00B1703C" w:rsidRPr="00D40891" w:rsidRDefault="00B1703C" w:rsidP="00B1703C">
            <w:pPr>
              <w:rPr>
                <w:rFonts w:ascii="Century Gothic" w:hAnsi="Century Gothic"/>
              </w:rPr>
            </w:pPr>
          </w:p>
        </w:tc>
      </w:tr>
      <w:tr w:rsidR="00B1703C" w:rsidRPr="00D40891" w14:paraId="7A027A61" w14:textId="1444AC1F" w:rsidTr="00B1703C">
        <w:tc>
          <w:tcPr>
            <w:tcW w:w="2972" w:type="dxa"/>
          </w:tcPr>
          <w:p w14:paraId="14D993A9" w14:textId="77777777" w:rsidR="00B1703C" w:rsidRPr="00D40891" w:rsidRDefault="00B1703C" w:rsidP="00B1703C">
            <w:pPr>
              <w:rPr>
                <w:rFonts w:ascii="Century Gothic" w:hAnsi="Century Gothic"/>
              </w:rPr>
            </w:pPr>
            <w:r w:rsidRPr="00D40891">
              <w:rPr>
                <w:rFonts w:ascii="Century Gothic" w:hAnsi="Century Gothic"/>
              </w:rPr>
              <w:t>Email</w:t>
            </w:r>
          </w:p>
        </w:tc>
        <w:tc>
          <w:tcPr>
            <w:tcW w:w="6044" w:type="dxa"/>
          </w:tcPr>
          <w:p w14:paraId="298BCE5F" w14:textId="77777777" w:rsidR="00B1703C" w:rsidRPr="00D40891" w:rsidRDefault="00B1703C" w:rsidP="00B1703C">
            <w:pPr>
              <w:rPr>
                <w:rFonts w:ascii="Century Gothic" w:hAnsi="Century Gothic"/>
              </w:rPr>
            </w:pPr>
          </w:p>
        </w:tc>
      </w:tr>
      <w:tr w:rsidR="00B1703C" w:rsidRPr="00D40891" w14:paraId="312A87C8" w14:textId="7F8C6A0E" w:rsidTr="00B1703C">
        <w:tc>
          <w:tcPr>
            <w:tcW w:w="2972" w:type="dxa"/>
          </w:tcPr>
          <w:p w14:paraId="4C1DE016" w14:textId="77777777" w:rsidR="00B1703C" w:rsidRPr="00D40891" w:rsidRDefault="00B1703C" w:rsidP="00B1703C">
            <w:pPr>
              <w:rPr>
                <w:rFonts w:ascii="Century Gothic" w:hAnsi="Century Gothic"/>
              </w:rPr>
            </w:pPr>
            <w:r w:rsidRPr="00D40891">
              <w:rPr>
                <w:rFonts w:ascii="Century Gothic" w:hAnsi="Century Gothic"/>
              </w:rPr>
              <w:t>Address</w:t>
            </w:r>
          </w:p>
        </w:tc>
        <w:tc>
          <w:tcPr>
            <w:tcW w:w="6044" w:type="dxa"/>
          </w:tcPr>
          <w:p w14:paraId="48CD85B5" w14:textId="77777777" w:rsidR="00B1703C" w:rsidRPr="00D40891" w:rsidRDefault="00B1703C" w:rsidP="00B1703C">
            <w:pPr>
              <w:rPr>
                <w:rFonts w:ascii="Century Gothic" w:hAnsi="Century Gothic"/>
              </w:rPr>
            </w:pPr>
          </w:p>
        </w:tc>
      </w:tr>
      <w:tr w:rsidR="00B1703C" w:rsidRPr="00D40891" w14:paraId="0B17A346" w14:textId="11ED438B" w:rsidTr="00B1703C">
        <w:tc>
          <w:tcPr>
            <w:tcW w:w="2972" w:type="dxa"/>
          </w:tcPr>
          <w:p w14:paraId="47A7CAB0" w14:textId="4E2BF6C7" w:rsidR="00B1703C" w:rsidRPr="00D40891" w:rsidRDefault="00B1703C" w:rsidP="00B1703C">
            <w:pPr>
              <w:rPr>
                <w:rFonts w:ascii="Century Gothic" w:hAnsi="Century Gothic"/>
              </w:rPr>
            </w:pPr>
            <w:r w:rsidRPr="00D40891">
              <w:rPr>
                <w:rFonts w:ascii="Century Gothic" w:hAnsi="Century Gothic"/>
              </w:rPr>
              <w:t>Purchase number required?</w:t>
            </w:r>
          </w:p>
        </w:tc>
        <w:tc>
          <w:tcPr>
            <w:tcW w:w="6044" w:type="dxa"/>
          </w:tcPr>
          <w:p w14:paraId="5644E20B" w14:textId="50F87AEC" w:rsidR="00B1703C" w:rsidRPr="00D40891" w:rsidRDefault="00B1703C" w:rsidP="00B1703C">
            <w:pPr>
              <w:rPr>
                <w:rFonts w:ascii="Century Gothic" w:hAnsi="Century Gothic"/>
              </w:rPr>
            </w:pPr>
          </w:p>
        </w:tc>
      </w:tr>
      <w:tr w:rsidR="00B1703C" w:rsidRPr="00D40891" w14:paraId="47D4FCF1" w14:textId="77777777" w:rsidTr="00B1703C">
        <w:tc>
          <w:tcPr>
            <w:tcW w:w="2972" w:type="dxa"/>
          </w:tcPr>
          <w:p w14:paraId="6293D96E" w14:textId="2A8A731E" w:rsidR="00B1703C" w:rsidRPr="00D40891" w:rsidRDefault="00B1703C" w:rsidP="00B1703C">
            <w:pPr>
              <w:rPr>
                <w:rFonts w:ascii="Century Gothic" w:hAnsi="Century Gothic"/>
              </w:rPr>
            </w:pPr>
            <w:r w:rsidRPr="00D40891">
              <w:rPr>
                <w:rFonts w:ascii="Century Gothic" w:hAnsi="Century Gothic"/>
              </w:rPr>
              <w:t>Purchase order number</w:t>
            </w:r>
          </w:p>
        </w:tc>
        <w:tc>
          <w:tcPr>
            <w:tcW w:w="6044" w:type="dxa"/>
          </w:tcPr>
          <w:p w14:paraId="5D094626" w14:textId="77777777" w:rsidR="00B1703C" w:rsidRPr="00D40891" w:rsidRDefault="00B1703C" w:rsidP="00B1703C">
            <w:pPr>
              <w:rPr>
                <w:rFonts w:ascii="Century Gothic" w:hAnsi="Century Gothic"/>
              </w:rPr>
            </w:pPr>
          </w:p>
        </w:tc>
      </w:tr>
      <w:tr w:rsidR="001016B5" w:rsidRPr="00D40891" w14:paraId="2F3A619B" w14:textId="77777777" w:rsidTr="00B1703C">
        <w:tc>
          <w:tcPr>
            <w:tcW w:w="2972" w:type="dxa"/>
          </w:tcPr>
          <w:p w14:paraId="50BBB2CC" w14:textId="7E10EE50" w:rsidR="001016B5" w:rsidRPr="00D40891" w:rsidRDefault="00F55F72" w:rsidP="00B1703C">
            <w:pPr>
              <w:rPr>
                <w:rFonts w:ascii="Century Gothic" w:hAnsi="Century Gothic"/>
              </w:rPr>
            </w:pPr>
            <w:r w:rsidRPr="00F55F72">
              <w:rPr>
                <w:rFonts w:ascii="Century Gothic" w:hAnsi="Century Gothic"/>
              </w:rPr>
              <w:t>Society of Occupational Medicine member?</w:t>
            </w:r>
            <w:r>
              <w:rPr>
                <w:rFonts w:ascii="Century Gothic" w:hAnsi="Century Gothic"/>
              </w:rPr>
              <w:t xml:space="preserve"> If so please provide membership number</w:t>
            </w:r>
          </w:p>
        </w:tc>
        <w:tc>
          <w:tcPr>
            <w:tcW w:w="6044" w:type="dxa"/>
          </w:tcPr>
          <w:p w14:paraId="4BC71340" w14:textId="77777777" w:rsidR="001016B5" w:rsidRPr="00D40891" w:rsidRDefault="001016B5" w:rsidP="00B1703C">
            <w:pPr>
              <w:rPr>
                <w:rFonts w:ascii="Century Gothic" w:hAnsi="Century Gothic"/>
              </w:rPr>
            </w:pPr>
          </w:p>
        </w:tc>
      </w:tr>
    </w:tbl>
    <w:p w14:paraId="390C6D41" w14:textId="682EC29D" w:rsidR="00B1703C" w:rsidRDefault="00B1703C">
      <w:pPr>
        <w:rPr>
          <w:rFonts w:ascii="Century Gothic" w:hAnsi="Century Gothic"/>
          <w:b/>
        </w:rPr>
      </w:pPr>
      <w:bookmarkStart w:id="0" w:name="_GoBack"/>
      <w:bookmarkEnd w:id="0"/>
      <w:r w:rsidRPr="00D40891">
        <w:rPr>
          <w:rFonts w:ascii="Century Gothic" w:hAnsi="Century Gothic"/>
          <w:b/>
        </w:rPr>
        <w:lastRenderedPageBreak/>
        <w:t>Staff numbers</w:t>
      </w:r>
    </w:p>
    <w:p w14:paraId="64ECDC99" w14:textId="3EF7D05C" w:rsidR="00E7236B" w:rsidRPr="00D40891" w:rsidRDefault="00E7236B">
      <w:pPr>
        <w:rPr>
          <w:rFonts w:ascii="Century Gothic" w:hAnsi="Century Gothic"/>
        </w:rPr>
      </w:pPr>
      <w:r>
        <w:rPr>
          <w:rFonts w:ascii="Century Gothic" w:hAnsi="Century Gothic"/>
        </w:rPr>
        <w:t xml:space="preserve">Give us an indication of the size of your organisation. Headings are only suggestions and additional detail can be added (e.g. </w:t>
      </w:r>
      <w:r w:rsidR="00F01FFA">
        <w:rPr>
          <w:rFonts w:ascii="Century Gothic" w:hAnsi="Century Gothic"/>
        </w:rPr>
        <w:t xml:space="preserve">directors, </w:t>
      </w:r>
      <w:r>
        <w:rPr>
          <w:rFonts w:ascii="Century Gothic" w:hAnsi="Century Gothic"/>
        </w:rPr>
        <w:t>team leaders, teachers etc.).</w:t>
      </w:r>
      <w:r w:rsidR="00F01FFA">
        <w:rPr>
          <w:rFonts w:ascii="Century Gothic" w:hAnsi="Century Gothic"/>
        </w:rPr>
        <w:t xml:space="preserve"> Estimates are acceptable.</w:t>
      </w:r>
    </w:p>
    <w:tbl>
      <w:tblPr>
        <w:tblStyle w:val="TableGrid"/>
        <w:tblW w:w="0" w:type="auto"/>
        <w:tblLook w:val="04A0" w:firstRow="1" w:lastRow="0" w:firstColumn="1" w:lastColumn="0" w:noHBand="0" w:noVBand="1"/>
      </w:tblPr>
      <w:tblGrid>
        <w:gridCol w:w="2517"/>
        <w:gridCol w:w="5954"/>
      </w:tblGrid>
      <w:tr w:rsidR="00B1703C" w:rsidRPr="00D40891" w14:paraId="47DF87AB" w14:textId="4A9018F2" w:rsidTr="00E7236B">
        <w:tc>
          <w:tcPr>
            <w:tcW w:w="2517" w:type="dxa"/>
          </w:tcPr>
          <w:p w14:paraId="161F3FCE" w14:textId="55695BE5" w:rsidR="00B1703C" w:rsidRPr="00D40891" w:rsidRDefault="00B1703C" w:rsidP="00B1703C">
            <w:pPr>
              <w:rPr>
                <w:rFonts w:ascii="Century Gothic" w:hAnsi="Century Gothic"/>
              </w:rPr>
            </w:pPr>
            <w:r w:rsidRPr="00D40891">
              <w:rPr>
                <w:rFonts w:ascii="Century Gothic" w:hAnsi="Century Gothic"/>
              </w:rPr>
              <w:t>Senior leaders</w:t>
            </w:r>
          </w:p>
        </w:tc>
        <w:tc>
          <w:tcPr>
            <w:tcW w:w="5954" w:type="dxa"/>
          </w:tcPr>
          <w:p w14:paraId="1519D083" w14:textId="77777777" w:rsidR="00B1703C" w:rsidRPr="00D40891" w:rsidRDefault="00B1703C" w:rsidP="00B1703C">
            <w:pPr>
              <w:rPr>
                <w:rFonts w:ascii="Century Gothic" w:hAnsi="Century Gothic"/>
              </w:rPr>
            </w:pPr>
          </w:p>
        </w:tc>
      </w:tr>
      <w:tr w:rsidR="00B1703C" w:rsidRPr="00D40891" w14:paraId="5DF70FE6" w14:textId="41E2422D" w:rsidTr="00E7236B">
        <w:tc>
          <w:tcPr>
            <w:tcW w:w="2517" w:type="dxa"/>
          </w:tcPr>
          <w:p w14:paraId="6564900C" w14:textId="42F8B9D8" w:rsidR="00B1703C" w:rsidRPr="00D40891" w:rsidRDefault="00B1703C" w:rsidP="00B1703C">
            <w:pPr>
              <w:rPr>
                <w:rFonts w:ascii="Century Gothic" w:hAnsi="Century Gothic"/>
              </w:rPr>
            </w:pPr>
            <w:r w:rsidRPr="00D40891">
              <w:rPr>
                <w:rFonts w:ascii="Century Gothic" w:hAnsi="Century Gothic"/>
              </w:rPr>
              <w:t>Managers</w:t>
            </w:r>
            <w:r w:rsidR="00E7236B">
              <w:rPr>
                <w:rFonts w:ascii="Century Gothic" w:hAnsi="Century Gothic"/>
              </w:rPr>
              <w:t>/supervisors</w:t>
            </w:r>
          </w:p>
        </w:tc>
        <w:tc>
          <w:tcPr>
            <w:tcW w:w="5954" w:type="dxa"/>
          </w:tcPr>
          <w:p w14:paraId="20119470" w14:textId="77777777" w:rsidR="00B1703C" w:rsidRPr="00D40891" w:rsidRDefault="00B1703C" w:rsidP="00B1703C">
            <w:pPr>
              <w:rPr>
                <w:rFonts w:ascii="Century Gothic" w:hAnsi="Century Gothic"/>
              </w:rPr>
            </w:pPr>
          </w:p>
        </w:tc>
      </w:tr>
      <w:tr w:rsidR="00B1703C" w:rsidRPr="00D40891" w14:paraId="3D6262E7" w14:textId="7B543F1C" w:rsidTr="00E7236B">
        <w:tc>
          <w:tcPr>
            <w:tcW w:w="2517" w:type="dxa"/>
          </w:tcPr>
          <w:p w14:paraId="57A05825" w14:textId="77777777" w:rsidR="00B1703C" w:rsidRPr="00D40891" w:rsidRDefault="00B1703C" w:rsidP="00B1703C">
            <w:pPr>
              <w:rPr>
                <w:rFonts w:ascii="Century Gothic" w:hAnsi="Century Gothic"/>
              </w:rPr>
            </w:pPr>
            <w:r w:rsidRPr="00D40891">
              <w:rPr>
                <w:rFonts w:ascii="Century Gothic" w:hAnsi="Century Gothic"/>
              </w:rPr>
              <w:t>Employees</w:t>
            </w:r>
          </w:p>
        </w:tc>
        <w:tc>
          <w:tcPr>
            <w:tcW w:w="5954" w:type="dxa"/>
          </w:tcPr>
          <w:p w14:paraId="6A06026A" w14:textId="77777777" w:rsidR="00B1703C" w:rsidRPr="00D40891" w:rsidRDefault="00B1703C" w:rsidP="00B1703C">
            <w:pPr>
              <w:rPr>
                <w:rFonts w:ascii="Century Gothic" w:hAnsi="Century Gothic"/>
              </w:rPr>
            </w:pPr>
          </w:p>
        </w:tc>
      </w:tr>
      <w:tr w:rsidR="00B1703C" w:rsidRPr="00D40891" w14:paraId="7646F834" w14:textId="614036F4" w:rsidTr="00E7236B">
        <w:tc>
          <w:tcPr>
            <w:tcW w:w="2517" w:type="dxa"/>
          </w:tcPr>
          <w:p w14:paraId="0278FB22" w14:textId="77777777" w:rsidR="00B1703C" w:rsidRPr="00D40891" w:rsidRDefault="00B1703C" w:rsidP="00B1703C">
            <w:pPr>
              <w:rPr>
                <w:rFonts w:ascii="Century Gothic" w:hAnsi="Century Gothic"/>
              </w:rPr>
            </w:pPr>
            <w:r w:rsidRPr="00D40891">
              <w:rPr>
                <w:rFonts w:ascii="Century Gothic" w:hAnsi="Century Gothic"/>
              </w:rPr>
              <w:t>Volunteers</w:t>
            </w:r>
          </w:p>
        </w:tc>
        <w:tc>
          <w:tcPr>
            <w:tcW w:w="5954" w:type="dxa"/>
          </w:tcPr>
          <w:p w14:paraId="77892A1F" w14:textId="77777777" w:rsidR="00B1703C" w:rsidRPr="00D40891" w:rsidRDefault="00B1703C" w:rsidP="00B1703C">
            <w:pPr>
              <w:rPr>
                <w:rFonts w:ascii="Century Gothic" w:hAnsi="Century Gothic"/>
              </w:rPr>
            </w:pPr>
          </w:p>
        </w:tc>
      </w:tr>
      <w:tr w:rsidR="00D40891" w:rsidRPr="00D40891" w14:paraId="0E1BF92E" w14:textId="77777777" w:rsidTr="00E7236B">
        <w:tc>
          <w:tcPr>
            <w:tcW w:w="2517" w:type="dxa"/>
          </w:tcPr>
          <w:p w14:paraId="176A7A79" w14:textId="223FEE72" w:rsidR="00D40891" w:rsidRPr="00D40891" w:rsidRDefault="00D40891" w:rsidP="00B1703C">
            <w:pPr>
              <w:rPr>
                <w:rFonts w:ascii="Century Gothic" w:hAnsi="Century Gothic"/>
              </w:rPr>
            </w:pPr>
            <w:r>
              <w:rPr>
                <w:rFonts w:ascii="Century Gothic" w:hAnsi="Century Gothic"/>
              </w:rPr>
              <w:t>Contractors</w:t>
            </w:r>
          </w:p>
        </w:tc>
        <w:tc>
          <w:tcPr>
            <w:tcW w:w="5954" w:type="dxa"/>
          </w:tcPr>
          <w:p w14:paraId="6AE92ACD" w14:textId="77777777" w:rsidR="00D40891" w:rsidRPr="00D40891" w:rsidRDefault="00D40891" w:rsidP="00B1703C">
            <w:pPr>
              <w:rPr>
                <w:rFonts w:ascii="Century Gothic" w:hAnsi="Century Gothic"/>
              </w:rPr>
            </w:pPr>
          </w:p>
        </w:tc>
      </w:tr>
      <w:tr w:rsidR="00B1703C" w:rsidRPr="00D40891" w14:paraId="4F499E28" w14:textId="44B708EA" w:rsidTr="00E7236B">
        <w:trPr>
          <w:trHeight w:val="1218"/>
        </w:trPr>
        <w:tc>
          <w:tcPr>
            <w:tcW w:w="2517" w:type="dxa"/>
          </w:tcPr>
          <w:p w14:paraId="1BACCD38" w14:textId="57C90248" w:rsidR="00B1703C" w:rsidRPr="00D40891" w:rsidRDefault="00B1703C" w:rsidP="00B1703C">
            <w:pPr>
              <w:rPr>
                <w:rFonts w:ascii="Century Gothic" w:hAnsi="Century Gothic"/>
              </w:rPr>
            </w:pPr>
            <w:r w:rsidRPr="00D40891">
              <w:rPr>
                <w:rFonts w:ascii="Century Gothic" w:hAnsi="Century Gothic"/>
              </w:rPr>
              <w:t>Others (please state)</w:t>
            </w:r>
          </w:p>
        </w:tc>
        <w:tc>
          <w:tcPr>
            <w:tcW w:w="5954" w:type="dxa"/>
          </w:tcPr>
          <w:p w14:paraId="3CDDDED6" w14:textId="4F4E9616" w:rsidR="00B1703C" w:rsidRPr="00D40891" w:rsidRDefault="00B1703C" w:rsidP="00B1703C">
            <w:pPr>
              <w:rPr>
                <w:rFonts w:ascii="Century Gothic" w:hAnsi="Century Gothic"/>
              </w:rPr>
            </w:pPr>
          </w:p>
        </w:tc>
      </w:tr>
      <w:tr w:rsidR="00374184" w:rsidRPr="00D40891" w14:paraId="065A02D6" w14:textId="77777777" w:rsidTr="00E7236B">
        <w:tc>
          <w:tcPr>
            <w:tcW w:w="2517" w:type="dxa"/>
          </w:tcPr>
          <w:p w14:paraId="3AD123DE" w14:textId="19B29887" w:rsidR="00374184" w:rsidRPr="00374184" w:rsidRDefault="00374184" w:rsidP="00B1703C">
            <w:pPr>
              <w:rPr>
                <w:rFonts w:ascii="Century Gothic" w:hAnsi="Century Gothic"/>
                <w:b/>
              </w:rPr>
            </w:pPr>
            <w:r w:rsidRPr="00374184">
              <w:rPr>
                <w:rFonts w:ascii="Century Gothic" w:hAnsi="Century Gothic"/>
                <w:b/>
              </w:rPr>
              <w:t>Total</w:t>
            </w:r>
          </w:p>
        </w:tc>
        <w:tc>
          <w:tcPr>
            <w:tcW w:w="5954" w:type="dxa"/>
          </w:tcPr>
          <w:p w14:paraId="0459DC03" w14:textId="77777777" w:rsidR="00374184" w:rsidRPr="00D40891" w:rsidRDefault="00374184" w:rsidP="00B1703C">
            <w:pPr>
              <w:rPr>
                <w:rFonts w:ascii="Century Gothic" w:hAnsi="Century Gothic"/>
              </w:rPr>
            </w:pPr>
          </w:p>
        </w:tc>
      </w:tr>
    </w:tbl>
    <w:p w14:paraId="25E50DAA" w14:textId="661FED5B" w:rsidR="00D82EA1" w:rsidRDefault="00D82EA1" w:rsidP="00B1703C">
      <w:pPr>
        <w:rPr>
          <w:rFonts w:ascii="Century Gothic" w:hAnsi="Century Gothic"/>
        </w:rPr>
      </w:pPr>
    </w:p>
    <w:p w14:paraId="71E1B464" w14:textId="60274C38" w:rsidR="004B44AA" w:rsidRPr="004B44AA" w:rsidRDefault="004B44AA" w:rsidP="00B1703C">
      <w:pPr>
        <w:rPr>
          <w:rFonts w:ascii="Century Gothic" w:hAnsi="Century Gothic"/>
          <w:b/>
        </w:rPr>
      </w:pPr>
      <w:r w:rsidRPr="004B44AA">
        <w:rPr>
          <w:rFonts w:ascii="Century Gothic" w:hAnsi="Century Gothic"/>
          <w:b/>
        </w:rPr>
        <w:t>Sites</w:t>
      </w:r>
    </w:p>
    <w:tbl>
      <w:tblPr>
        <w:tblStyle w:val="TableGrid"/>
        <w:tblW w:w="0" w:type="auto"/>
        <w:tblLook w:val="04A0" w:firstRow="1" w:lastRow="0" w:firstColumn="1" w:lastColumn="0" w:noHBand="0" w:noVBand="1"/>
      </w:tblPr>
      <w:tblGrid>
        <w:gridCol w:w="4508"/>
        <w:gridCol w:w="4508"/>
      </w:tblGrid>
      <w:tr w:rsidR="004B44AA" w14:paraId="778DFC28" w14:textId="77777777" w:rsidTr="004B44AA">
        <w:tc>
          <w:tcPr>
            <w:tcW w:w="4508" w:type="dxa"/>
          </w:tcPr>
          <w:p w14:paraId="31B374F6" w14:textId="77777777" w:rsidR="004B44AA" w:rsidRDefault="004B44AA" w:rsidP="00B1703C">
            <w:pPr>
              <w:rPr>
                <w:rFonts w:ascii="Century Gothic" w:hAnsi="Century Gothic"/>
              </w:rPr>
            </w:pPr>
            <w:r>
              <w:rPr>
                <w:rFonts w:ascii="Century Gothic" w:hAnsi="Century Gothic"/>
              </w:rPr>
              <w:t xml:space="preserve">If your organisation has more than one site that you would like accredited, please list them here </w:t>
            </w:r>
          </w:p>
          <w:p w14:paraId="535EF670" w14:textId="54288642" w:rsidR="004B44AA" w:rsidRDefault="004B44AA" w:rsidP="00B1703C">
            <w:pPr>
              <w:rPr>
                <w:rFonts w:ascii="Century Gothic" w:hAnsi="Century Gothic"/>
              </w:rPr>
            </w:pPr>
            <w:r>
              <w:rPr>
                <w:rFonts w:ascii="Century Gothic" w:hAnsi="Century Gothic"/>
              </w:rPr>
              <w:t>(NB franchises are required to apply separately)</w:t>
            </w:r>
          </w:p>
        </w:tc>
        <w:tc>
          <w:tcPr>
            <w:tcW w:w="4508" w:type="dxa"/>
          </w:tcPr>
          <w:p w14:paraId="7D210A1D" w14:textId="77777777" w:rsidR="004B44AA" w:rsidRDefault="004B44AA" w:rsidP="00B1703C">
            <w:pPr>
              <w:rPr>
                <w:rFonts w:ascii="Century Gothic" w:hAnsi="Century Gothic"/>
              </w:rPr>
            </w:pPr>
          </w:p>
        </w:tc>
      </w:tr>
    </w:tbl>
    <w:p w14:paraId="5EA3DB74" w14:textId="17390D56" w:rsidR="004B44AA" w:rsidRDefault="004B44AA" w:rsidP="00B1703C">
      <w:pPr>
        <w:rPr>
          <w:rFonts w:ascii="Century Gothic" w:hAnsi="Century Gothic"/>
        </w:rPr>
      </w:pPr>
    </w:p>
    <w:p w14:paraId="0DE570F9" w14:textId="204B19A3" w:rsidR="00D40891" w:rsidRDefault="00D948E8" w:rsidP="00B1703C">
      <w:pPr>
        <w:rPr>
          <w:rFonts w:ascii="Century Gothic" w:hAnsi="Century Gothic"/>
          <w:b/>
        </w:rPr>
      </w:pPr>
      <w:r>
        <w:rPr>
          <w:rFonts w:ascii="Century Gothic" w:hAnsi="Century Gothic"/>
          <w:b/>
        </w:rPr>
        <w:t>Agreement</w:t>
      </w:r>
    </w:p>
    <w:p w14:paraId="7C233862" w14:textId="36AF662F" w:rsidR="00D948E8" w:rsidRDefault="00D948E8" w:rsidP="00B1703C">
      <w:pPr>
        <w:rPr>
          <w:rFonts w:ascii="Century Gothic" w:hAnsi="Century Gothic"/>
        </w:rPr>
      </w:pPr>
      <w:r>
        <w:rPr>
          <w:rFonts w:ascii="Century Gothic" w:hAnsi="Century Gothic"/>
        </w:rPr>
        <w:t>You acknowledge that you are an approved representative of the organisation.</w:t>
      </w:r>
    </w:p>
    <w:p w14:paraId="01EFD758" w14:textId="27CF8990" w:rsidR="00374184" w:rsidRDefault="00374184" w:rsidP="00B1703C">
      <w:pPr>
        <w:rPr>
          <w:rFonts w:ascii="Century Gothic" w:hAnsi="Century Gothic"/>
        </w:rPr>
      </w:pPr>
      <w:r>
        <w:rPr>
          <w:rFonts w:ascii="Century Gothic" w:hAnsi="Century Gothic"/>
        </w:rPr>
        <w:t>You acknowledge that the details given on this form are correct to the best of your knowledge.</w:t>
      </w:r>
    </w:p>
    <w:p w14:paraId="76BBF075" w14:textId="28F63E10" w:rsidR="00D948E8" w:rsidRDefault="00D948E8" w:rsidP="00B1703C">
      <w:pPr>
        <w:rPr>
          <w:rFonts w:ascii="Century Gothic" w:hAnsi="Century Gothic"/>
        </w:rPr>
      </w:pPr>
      <w:r>
        <w:rPr>
          <w:rFonts w:ascii="Century Gothic" w:hAnsi="Century Gothic"/>
        </w:rPr>
        <w:t xml:space="preserve">You acknowledge that your data will be retained by </w:t>
      </w:r>
      <w:r w:rsidR="00374184">
        <w:rPr>
          <w:rFonts w:ascii="Century Gothic" w:hAnsi="Century Gothic"/>
        </w:rPr>
        <w:t>us</w:t>
      </w:r>
      <w:r>
        <w:rPr>
          <w:rFonts w:ascii="Century Gothic" w:hAnsi="Century Gothic"/>
        </w:rPr>
        <w:t xml:space="preserve"> in order to process your assessment and accreditation</w:t>
      </w:r>
      <w:r w:rsidR="002A21F1">
        <w:rPr>
          <w:rFonts w:ascii="Century Gothic" w:hAnsi="Century Gothic"/>
        </w:rPr>
        <w:t>. This will be stored securely in accordance with our Data Protection Policy available on our website</w:t>
      </w:r>
      <w:r w:rsidR="00B72B82">
        <w:rPr>
          <w:rFonts w:ascii="Century Gothic" w:hAnsi="Century Gothic"/>
        </w:rPr>
        <w:t>. Assessments being undertaken by external partners will have access to your submission for the purposes of the assessment in accordance with this policy.</w:t>
      </w:r>
      <w:r>
        <w:rPr>
          <w:rFonts w:ascii="Century Gothic" w:hAnsi="Century Gothic"/>
        </w:rPr>
        <w:t xml:space="preserve"> </w:t>
      </w:r>
      <w:r w:rsidR="00B72B82">
        <w:rPr>
          <w:rFonts w:ascii="Century Gothic" w:hAnsi="Century Gothic"/>
        </w:rPr>
        <w:t xml:space="preserve">If your submission requires a </w:t>
      </w:r>
      <w:r w:rsidR="00B23D13">
        <w:rPr>
          <w:rFonts w:ascii="Century Gothic" w:hAnsi="Century Gothic"/>
        </w:rPr>
        <w:t>visit to your site(s) you authorise us to have access to locations or the ability to speak to staff (our staff will comply with all reasonable directions and health and safety requirements).</w:t>
      </w:r>
    </w:p>
    <w:p w14:paraId="09B7BB3D" w14:textId="230DFEF1" w:rsidR="005D3E10" w:rsidRDefault="005D3E10" w:rsidP="00B1703C">
      <w:pPr>
        <w:rPr>
          <w:rFonts w:ascii="Century Gothic" w:hAnsi="Century Gothic"/>
        </w:rPr>
      </w:pPr>
      <w:r>
        <w:rPr>
          <w:rFonts w:ascii="Century Gothic" w:hAnsi="Century Gothic"/>
        </w:rPr>
        <w:t>You acknowledge that we are accrediting your self-</w:t>
      </w:r>
      <w:r w:rsidR="00BB105F">
        <w:rPr>
          <w:rFonts w:ascii="Century Gothic" w:hAnsi="Century Gothic"/>
        </w:rPr>
        <w:t>declarations and indemnify us from any claims in relation to this accreditation.</w:t>
      </w:r>
    </w:p>
    <w:p w14:paraId="6AFA1C32" w14:textId="71C169F7" w:rsidR="0030126F" w:rsidRDefault="0030126F" w:rsidP="00B1703C">
      <w:pPr>
        <w:rPr>
          <w:rFonts w:ascii="Century Gothic" w:hAnsi="Century Gothic"/>
        </w:rPr>
      </w:pPr>
      <w:r>
        <w:rPr>
          <w:rFonts w:ascii="Century Gothic" w:hAnsi="Century Gothic"/>
        </w:rPr>
        <w:t>You acknowledge that all organisations are reputation checked prior to acceptance of booking.</w:t>
      </w:r>
    </w:p>
    <w:p w14:paraId="7F911335" w14:textId="77777777" w:rsidR="00B152D1" w:rsidRDefault="00B152D1" w:rsidP="00B152D1">
      <w:pPr>
        <w:rPr>
          <w:rFonts w:ascii="Century Gothic" w:hAnsi="Century Gothic"/>
        </w:rPr>
      </w:pPr>
      <w:r>
        <w:rPr>
          <w:rFonts w:ascii="Century Gothic" w:hAnsi="Century Gothic"/>
        </w:rPr>
        <w:t>Assessments are subject to our internal verification process, you acknowledge that once verified, the assessor’s judgement is final and that if you wish to be reconsidered for a different outcome you will need to reapply.</w:t>
      </w:r>
    </w:p>
    <w:p w14:paraId="65CAB2E7" w14:textId="55DAE6A5" w:rsidR="00D948E8" w:rsidRDefault="00D948E8" w:rsidP="00B152D1">
      <w:pPr>
        <w:rPr>
          <w:rFonts w:ascii="Century Gothic" w:hAnsi="Century Gothic"/>
        </w:rPr>
      </w:pPr>
      <w:r>
        <w:rPr>
          <w:rFonts w:ascii="Century Gothic" w:hAnsi="Century Gothic"/>
        </w:rPr>
        <w:t>We will confirm the final payment before commencing the assessment, invoices must be settled prior to the commencement of the assessment.</w:t>
      </w:r>
    </w:p>
    <w:p w14:paraId="13D64988" w14:textId="2F7E0802" w:rsidR="00374184" w:rsidRDefault="00374184" w:rsidP="00B1703C">
      <w:pPr>
        <w:rPr>
          <w:rFonts w:ascii="Century Gothic" w:hAnsi="Century Gothic"/>
        </w:rPr>
      </w:pPr>
      <w:r>
        <w:rPr>
          <w:rFonts w:ascii="Century Gothic" w:hAnsi="Century Gothic"/>
        </w:rPr>
        <w:lastRenderedPageBreak/>
        <w:t>You acknowledge that unpaid invoices may result in the assessment not going ahead or removal o</w:t>
      </w:r>
      <w:r w:rsidR="00E7236B">
        <w:rPr>
          <w:rFonts w:ascii="Century Gothic" w:hAnsi="Century Gothic"/>
        </w:rPr>
        <w:t>f</w:t>
      </w:r>
      <w:r>
        <w:rPr>
          <w:rFonts w:ascii="Century Gothic" w:hAnsi="Century Gothic"/>
        </w:rPr>
        <w:t xml:space="preserve"> accreditation.</w:t>
      </w:r>
    </w:p>
    <w:p w14:paraId="3A86C65F" w14:textId="407B65AB" w:rsidR="00D948E8" w:rsidRDefault="00D948E8" w:rsidP="00B1703C">
      <w:pPr>
        <w:rPr>
          <w:rFonts w:ascii="Century Gothic" w:hAnsi="Century Gothic"/>
        </w:rPr>
      </w:pPr>
      <w:r>
        <w:rPr>
          <w:rFonts w:ascii="Century Gothic" w:hAnsi="Century Gothic"/>
        </w:rPr>
        <w:t>Once accredited, the organisation will be accredited for one year.</w:t>
      </w:r>
      <w:r w:rsidR="00283CCF">
        <w:rPr>
          <w:rFonts w:ascii="Century Gothic" w:hAnsi="Century Gothic"/>
        </w:rPr>
        <w:t xml:space="preserve"> </w:t>
      </w:r>
      <w:r w:rsidR="00E7236B">
        <w:rPr>
          <w:rFonts w:ascii="Century Gothic" w:hAnsi="Century Gothic"/>
        </w:rPr>
        <w:t>Full assessments are required every three years (i.e. year 4), or if an organisation wishes to change the level of award. Reaccreditation for years two and three for organisations not seeking to change the level of award are done through a self-certification process.</w:t>
      </w:r>
    </w:p>
    <w:p w14:paraId="020A1D64" w14:textId="393DAB83" w:rsidR="00374184" w:rsidRDefault="00B23D13" w:rsidP="00B1703C">
      <w:pPr>
        <w:rPr>
          <w:rFonts w:ascii="Century Gothic" w:hAnsi="Century Gothic"/>
        </w:rPr>
      </w:pPr>
      <w:r>
        <w:rPr>
          <w:rFonts w:ascii="Century Gothic" w:hAnsi="Century Gothic"/>
        </w:rPr>
        <w:t>You acknowledge this is a legal agreement and that once we acknowledge your application and issued an invoice, then we have entered into a legal contract under the jurisdiction of English courts.</w:t>
      </w:r>
    </w:p>
    <w:p w14:paraId="684D04B8" w14:textId="40F7F7F2" w:rsidR="00B26203" w:rsidRPr="00B26203" w:rsidRDefault="00B26203" w:rsidP="00B1703C">
      <w:pPr>
        <w:rPr>
          <w:rFonts w:ascii="Century Gothic" w:hAnsi="Century Gothic"/>
          <w:b/>
        </w:rPr>
      </w:pPr>
      <w:r w:rsidRPr="00B26203">
        <w:rPr>
          <w:rFonts w:ascii="Century Gothic" w:hAnsi="Century Gothic"/>
          <w:b/>
        </w:rPr>
        <w:t>Type of assessment</w:t>
      </w:r>
    </w:p>
    <w:p w14:paraId="3137ACA1" w14:textId="6F0C4ACE" w:rsidR="00374184" w:rsidRDefault="00F55F72" w:rsidP="00374184">
      <w:pPr>
        <w:ind w:left="720"/>
        <w:rPr>
          <w:rFonts w:ascii="Century Gothic" w:hAnsi="Century Gothic"/>
        </w:rPr>
      </w:pPr>
      <w:sdt>
        <w:sdtPr>
          <w:rPr>
            <w:rFonts w:ascii="Century Gothic" w:hAnsi="Century Gothic"/>
          </w:rPr>
          <w:id w:val="-1140419450"/>
          <w14:checkbox>
            <w14:checked w14:val="0"/>
            <w14:checkedState w14:val="2612" w14:font="MS Gothic"/>
            <w14:uncheckedState w14:val="2610" w14:font="MS Gothic"/>
          </w14:checkbox>
        </w:sdtPr>
        <w:sdtEndPr/>
        <w:sdtContent>
          <w:r w:rsidR="00374184">
            <w:rPr>
              <w:rFonts w:ascii="MS Gothic" w:eastAsia="MS Gothic" w:hAnsi="MS Gothic" w:hint="eastAsia"/>
            </w:rPr>
            <w:t>☐</w:t>
          </w:r>
        </w:sdtContent>
      </w:sdt>
      <w:r w:rsidR="00374184">
        <w:rPr>
          <w:rFonts w:ascii="Century Gothic" w:hAnsi="Century Gothic"/>
        </w:rPr>
        <w:t xml:space="preserve"> Initial assessment</w:t>
      </w:r>
    </w:p>
    <w:p w14:paraId="459EB26D" w14:textId="36C71F46" w:rsidR="00374184" w:rsidRDefault="00F55F72" w:rsidP="00374184">
      <w:pPr>
        <w:ind w:left="720"/>
        <w:rPr>
          <w:rFonts w:ascii="Century Gothic" w:hAnsi="Century Gothic"/>
        </w:rPr>
      </w:pPr>
      <w:sdt>
        <w:sdtPr>
          <w:rPr>
            <w:rFonts w:ascii="Century Gothic" w:hAnsi="Century Gothic"/>
          </w:rPr>
          <w:id w:val="164451490"/>
          <w14:checkbox>
            <w14:checked w14:val="0"/>
            <w14:checkedState w14:val="2612" w14:font="MS Gothic"/>
            <w14:uncheckedState w14:val="2610" w14:font="MS Gothic"/>
          </w14:checkbox>
        </w:sdtPr>
        <w:sdtEndPr/>
        <w:sdtContent>
          <w:r w:rsidR="00374184">
            <w:rPr>
              <w:rFonts w:ascii="MS Gothic" w:eastAsia="MS Gothic" w:hAnsi="MS Gothic" w:hint="eastAsia"/>
            </w:rPr>
            <w:t>☐</w:t>
          </w:r>
        </w:sdtContent>
      </w:sdt>
      <w:r w:rsidR="00374184">
        <w:rPr>
          <w:rFonts w:ascii="Century Gothic" w:hAnsi="Century Gothic"/>
        </w:rPr>
        <w:t xml:space="preserve"> Reassessment (for </w:t>
      </w:r>
      <w:r w:rsidR="008168C8">
        <w:rPr>
          <w:rFonts w:ascii="Century Gothic" w:hAnsi="Century Gothic"/>
        </w:rPr>
        <w:t xml:space="preserve">year four/seven/ten… </w:t>
      </w:r>
      <w:r w:rsidR="00374184">
        <w:rPr>
          <w:rFonts w:ascii="Century Gothic" w:hAnsi="Century Gothic"/>
        </w:rPr>
        <w:t>renewal or to be considered for a different level)</w:t>
      </w:r>
    </w:p>
    <w:p w14:paraId="4380BA72" w14:textId="3727D15E" w:rsidR="00D948E8" w:rsidRDefault="00D948E8" w:rsidP="00B1703C">
      <w:pPr>
        <w:rPr>
          <w:rFonts w:ascii="Century Gothic" w:hAnsi="Century Gothic"/>
        </w:rPr>
      </w:pPr>
    </w:p>
    <w:tbl>
      <w:tblPr>
        <w:tblStyle w:val="TableGrid"/>
        <w:tblW w:w="0" w:type="auto"/>
        <w:tblLook w:val="04A0" w:firstRow="1" w:lastRow="0" w:firstColumn="1" w:lastColumn="0" w:noHBand="0" w:noVBand="1"/>
      </w:tblPr>
      <w:tblGrid>
        <w:gridCol w:w="1129"/>
        <w:gridCol w:w="3379"/>
        <w:gridCol w:w="1299"/>
        <w:gridCol w:w="3209"/>
      </w:tblGrid>
      <w:tr w:rsidR="00D948E8" w14:paraId="09639E2B" w14:textId="77777777" w:rsidTr="004B44AA">
        <w:trPr>
          <w:trHeight w:val="954"/>
        </w:trPr>
        <w:tc>
          <w:tcPr>
            <w:tcW w:w="1129" w:type="dxa"/>
          </w:tcPr>
          <w:p w14:paraId="39A595AB" w14:textId="1D7D0210" w:rsidR="00D948E8" w:rsidRDefault="00D948E8" w:rsidP="00B1703C">
            <w:pPr>
              <w:rPr>
                <w:rFonts w:ascii="Century Gothic" w:hAnsi="Century Gothic"/>
              </w:rPr>
            </w:pPr>
            <w:r>
              <w:rPr>
                <w:rFonts w:ascii="Century Gothic" w:hAnsi="Century Gothic"/>
              </w:rPr>
              <w:t>Signed</w:t>
            </w:r>
          </w:p>
        </w:tc>
        <w:tc>
          <w:tcPr>
            <w:tcW w:w="3379" w:type="dxa"/>
          </w:tcPr>
          <w:p w14:paraId="206B9F4F" w14:textId="77777777" w:rsidR="00D948E8" w:rsidRDefault="00D948E8" w:rsidP="00B1703C">
            <w:pPr>
              <w:rPr>
                <w:rFonts w:ascii="Century Gothic" w:hAnsi="Century Gothic"/>
              </w:rPr>
            </w:pPr>
          </w:p>
        </w:tc>
        <w:tc>
          <w:tcPr>
            <w:tcW w:w="1299" w:type="dxa"/>
          </w:tcPr>
          <w:p w14:paraId="5BCB5989" w14:textId="441AE919" w:rsidR="00D948E8" w:rsidRDefault="00D948E8" w:rsidP="00B1703C">
            <w:pPr>
              <w:rPr>
                <w:rFonts w:ascii="Century Gothic" w:hAnsi="Century Gothic"/>
              </w:rPr>
            </w:pPr>
            <w:r>
              <w:rPr>
                <w:rFonts w:ascii="Century Gothic" w:hAnsi="Century Gothic"/>
              </w:rPr>
              <w:t>Date</w:t>
            </w:r>
          </w:p>
        </w:tc>
        <w:tc>
          <w:tcPr>
            <w:tcW w:w="3209" w:type="dxa"/>
          </w:tcPr>
          <w:p w14:paraId="2336D3AF" w14:textId="77777777" w:rsidR="00D948E8" w:rsidRDefault="00D948E8" w:rsidP="00B1703C">
            <w:pPr>
              <w:rPr>
                <w:rFonts w:ascii="Century Gothic" w:hAnsi="Century Gothic"/>
              </w:rPr>
            </w:pPr>
          </w:p>
        </w:tc>
      </w:tr>
      <w:tr w:rsidR="00D948E8" w14:paraId="4B08D969" w14:textId="77777777" w:rsidTr="004B44AA">
        <w:trPr>
          <w:trHeight w:val="556"/>
        </w:trPr>
        <w:tc>
          <w:tcPr>
            <w:tcW w:w="1129" w:type="dxa"/>
          </w:tcPr>
          <w:p w14:paraId="4DB796EF" w14:textId="57D4570D" w:rsidR="00D948E8" w:rsidRDefault="00D948E8" w:rsidP="00B1703C">
            <w:pPr>
              <w:rPr>
                <w:rFonts w:ascii="Century Gothic" w:hAnsi="Century Gothic"/>
              </w:rPr>
            </w:pPr>
            <w:r>
              <w:rPr>
                <w:rFonts w:ascii="Century Gothic" w:hAnsi="Century Gothic"/>
              </w:rPr>
              <w:t>Name</w:t>
            </w:r>
          </w:p>
        </w:tc>
        <w:tc>
          <w:tcPr>
            <w:tcW w:w="3379" w:type="dxa"/>
          </w:tcPr>
          <w:p w14:paraId="17263B53" w14:textId="77777777" w:rsidR="00D948E8" w:rsidRDefault="00D948E8" w:rsidP="00B1703C">
            <w:pPr>
              <w:rPr>
                <w:rFonts w:ascii="Century Gothic" w:hAnsi="Century Gothic"/>
              </w:rPr>
            </w:pPr>
          </w:p>
        </w:tc>
        <w:tc>
          <w:tcPr>
            <w:tcW w:w="1299" w:type="dxa"/>
          </w:tcPr>
          <w:p w14:paraId="30BE933B" w14:textId="03703529" w:rsidR="00D948E8" w:rsidRDefault="00D948E8" w:rsidP="00B1703C">
            <w:pPr>
              <w:rPr>
                <w:rFonts w:ascii="Century Gothic" w:hAnsi="Century Gothic"/>
              </w:rPr>
            </w:pPr>
            <w:r>
              <w:rPr>
                <w:rFonts w:ascii="Century Gothic" w:hAnsi="Century Gothic"/>
              </w:rPr>
              <w:t>Position</w:t>
            </w:r>
          </w:p>
        </w:tc>
        <w:tc>
          <w:tcPr>
            <w:tcW w:w="3209" w:type="dxa"/>
          </w:tcPr>
          <w:p w14:paraId="1A22FB21" w14:textId="77777777" w:rsidR="00D948E8" w:rsidRDefault="00D948E8" w:rsidP="00B1703C">
            <w:pPr>
              <w:rPr>
                <w:rFonts w:ascii="Century Gothic" w:hAnsi="Century Gothic"/>
              </w:rPr>
            </w:pPr>
          </w:p>
        </w:tc>
      </w:tr>
    </w:tbl>
    <w:p w14:paraId="0D97D2F3" w14:textId="77777777" w:rsidR="00D948E8" w:rsidRPr="00D40891" w:rsidRDefault="00D948E8" w:rsidP="00B1703C">
      <w:pPr>
        <w:rPr>
          <w:rFonts w:ascii="Century Gothic" w:hAnsi="Century Gothic"/>
        </w:rPr>
      </w:pPr>
    </w:p>
    <w:sectPr w:rsidR="00D948E8" w:rsidRPr="00D40891" w:rsidSect="00F55F72">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7F64" w14:textId="77777777" w:rsidR="00D40891" w:rsidRDefault="00D40891" w:rsidP="00D40891">
      <w:pPr>
        <w:spacing w:after="0" w:line="240" w:lineRule="auto"/>
      </w:pPr>
      <w:r>
        <w:separator/>
      </w:r>
    </w:p>
  </w:endnote>
  <w:endnote w:type="continuationSeparator" w:id="0">
    <w:p w14:paraId="6AC1654F" w14:textId="77777777" w:rsidR="00D40891" w:rsidRDefault="00D40891" w:rsidP="00D4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628D" w14:textId="3221E741" w:rsidR="00D40891" w:rsidRPr="00D40891" w:rsidRDefault="00D40891">
    <w:pPr>
      <w:pStyle w:val="Footer"/>
      <w:rPr>
        <w:rFonts w:ascii="Century Gothic" w:hAnsi="Century Gothic"/>
        <w:sz w:val="16"/>
      </w:rPr>
    </w:pPr>
    <w:r>
      <w:rPr>
        <w:rFonts w:ascii="Century Gothic" w:hAnsi="Century Gothic"/>
        <w:sz w:val="16"/>
      </w:rPr>
      <w:t xml:space="preserve">Version </w:t>
    </w:r>
    <w:r w:rsidR="00B72B82">
      <w:rPr>
        <w:rFonts w:ascii="Century Gothic" w:hAnsi="Century Gothic"/>
        <w:sz w:val="16"/>
      </w:rPr>
      <w:t>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1E53A" w14:textId="77777777" w:rsidR="00D40891" w:rsidRDefault="00D40891" w:rsidP="00D40891">
      <w:pPr>
        <w:spacing w:after="0" w:line="240" w:lineRule="auto"/>
      </w:pPr>
      <w:r>
        <w:separator/>
      </w:r>
    </w:p>
  </w:footnote>
  <w:footnote w:type="continuationSeparator" w:id="0">
    <w:p w14:paraId="28AEA842" w14:textId="77777777" w:rsidR="00D40891" w:rsidRDefault="00D40891" w:rsidP="00D40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A1"/>
    <w:rsid w:val="001016B5"/>
    <w:rsid w:val="002619E4"/>
    <w:rsid w:val="00283CCF"/>
    <w:rsid w:val="002A21F1"/>
    <w:rsid w:val="0030126F"/>
    <w:rsid w:val="00374184"/>
    <w:rsid w:val="00433403"/>
    <w:rsid w:val="00464F4B"/>
    <w:rsid w:val="004B44AA"/>
    <w:rsid w:val="005418A6"/>
    <w:rsid w:val="005D3E10"/>
    <w:rsid w:val="00690F53"/>
    <w:rsid w:val="00691245"/>
    <w:rsid w:val="008168C8"/>
    <w:rsid w:val="008A7050"/>
    <w:rsid w:val="00904756"/>
    <w:rsid w:val="00A3514E"/>
    <w:rsid w:val="00B152D1"/>
    <w:rsid w:val="00B1703C"/>
    <w:rsid w:val="00B23D13"/>
    <w:rsid w:val="00B26203"/>
    <w:rsid w:val="00B3129C"/>
    <w:rsid w:val="00B72B82"/>
    <w:rsid w:val="00BB105F"/>
    <w:rsid w:val="00D40891"/>
    <w:rsid w:val="00D82EA1"/>
    <w:rsid w:val="00D948E8"/>
    <w:rsid w:val="00E7236B"/>
    <w:rsid w:val="00E835EE"/>
    <w:rsid w:val="00ED6703"/>
    <w:rsid w:val="00F01FFA"/>
    <w:rsid w:val="00F5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50B6"/>
  <w15:chartTrackingRefBased/>
  <w15:docId w15:val="{057C07FC-E9F9-4C86-8729-A0DC48C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891"/>
    <w:rPr>
      <w:color w:val="0563C1" w:themeColor="hyperlink"/>
      <w:u w:val="single"/>
    </w:rPr>
  </w:style>
  <w:style w:type="paragraph" w:styleId="Header">
    <w:name w:val="header"/>
    <w:basedOn w:val="Normal"/>
    <w:link w:val="HeaderChar"/>
    <w:uiPriority w:val="99"/>
    <w:unhideWhenUsed/>
    <w:rsid w:val="00D4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891"/>
  </w:style>
  <w:style w:type="paragraph" w:styleId="Footer">
    <w:name w:val="footer"/>
    <w:basedOn w:val="Normal"/>
    <w:link w:val="FooterChar"/>
    <w:uiPriority w:val="99"/>
    <w:unhideWhenUsed/>
    <w:rsid w:val="00D4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ntalhealthtick.com/wp-content/uploads/Mental-Health-Tick-Pricing-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talhealthtic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etick@rootofi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DC349B0242F4DB9523C40CA5051D5" ma:contentTypeVersion="13" ma:contentTypeDescription="Create a new document." ma:contentTypeScope="" ma:versionID="e6aa25182fdfcf0611acc7a89d3d699a">
  <xsd:schema xmlns:xsd="http://www.w3.org/2001/XMLSchema" xmlns:xs="http://www.w3.org/2001/XMLSchema" xmlns:p="http://schemas.microsoft.com/office/2006/metadata/properties" xmlns:ns3="3ba4eddf-add8-47a7-b517-0a287f6125e7" xmlns:ns4="e4ed062e-3cf9-4bde-93f6-a15c2430f2f0" targetNamespace="http://schemas.microsoft.com/office/2006/metadata/properties" ma:root="true" ma:fieldsID="147ee863c192ce210417b5f36ac987ac" ns3:_="" ns4:_="">
    <xsd:import namespace="3ba4eddf-add8-47a7-b517-0a287f6125e7"/>
    <xsd:import namespace="e4ed062e-3cf9-4bde-93f6-a15c2430f2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4eddf-add8-47a7-b517-0a287f612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062e-3cf9-4bde-93f6-a15c2430f2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7CD66-E646-4D0B-9E38-175F4845B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4eddf-add8-47a7-b517-0a287f6125e7"/>
    <ds:schemaRef ds:uri="e4ed062e-3cf9-4bde-93f6-a15c2430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4125D-A1E6-44CD-9BF9-C3A0BC16E8E2}">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e4ed062e-3cf9-4bde-93f6-a15c2430f2f0"/>
    <ds:schemaRef ds:uri="3ba4eddf-add8-47a7-b517-0a287f6125e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D6FDA5-7403-446D-AFE3-78605C512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R.D.</dc:creator>
  <cp:keywords/>
  <dc:description/>
  <cp:lastModifiedBy>Richard Curtis</cp:lastModifiedBy>
  <cp:revision>17</cp:revision>
  <dcterms:created xsi:type="dcterms:W3CDTF">2020-02-16T17:16:00Z</dcterms:created>
  <dcterms:modified xsi:type="dcterms:W3CDTF">2021-05-06T14:24:00Z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0x010100933DC349B0242F4DB9523C40CA5051D5</vt:lpwstr>
  </property>
</Properties>
</file>